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47488" behindDoc="1" locked="0" layoutInCell="1" allowOverlap="1" wp14:anchorId="753A946D" wp14:editId="635D02F2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225D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№22 от 01 декабря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2020 года</w:t>
      </w:r>
    </w:p>
    <w:p w:rsidR="009B33AF" w:rsidRPr="009B33AF" w:rsidRDefault="009B33AF" w:rsidP="00674A0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514676" w:rsidRDefault="00DF225D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>
        <w:rPr>
          <w:rFonts w:ascii="Book Antiqua" w:eastAsia="Times New Roman" w:hAnsi="Book Antiqua" w:cs="Arial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172720</wp:posOffset>
            </wp:positionV>
            <wp:extent cx="1649730" cy="1247775"/>
            <wp:effectExtent l="0" t="0" r="762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361">
        <w:rPr>
          <w:rFonts w:ascii="Bookman Old Style" w:eastAsia="Calibri" w:hAnsi="Bookman Old Style" w:cs="Century Gothic"/>
          <w:b/>
          <w:szCs w:val="24"/>
          <w:lang w:eastAsia="ru-RU" w:bidi="ru-RU"/>
        </w:rPr>
        <w:t xml:space="preserve">                        </w:t>
      </w:r>
      <w:r w:rsidR="009B33AF"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514676" w:rsidRDefault="009B33AF" w:rsidP="0051467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:rsidR="00DF225D" w:rsidRPr="00D5137F" w:rsidRDefault="00DF225D" w:rsidP="00DF225D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center"/>
        <w:rPr>
          <w:rFonts w:ascii="Book Antiqua" w:eastAsia="Times New Roman" w:hAnsi="Book Antiqua" w:cs="Arial"/>
          <w:b/>
          <w:bCs/>
          <w:color w:val="C00000"/>
          <w:sz w:val="40"/>
          <w:szCs w:val="26"/>
          <w:lang w:eastAsia="ru-RU"/>
        </w:rPr>
      </w:pPr>
      <w:r w:rsidRPr="00D5137F">
        <w:rPr>
          <w:rFonts w:ascii="Book Antiqua" w:eastAsia="Times New Roman" w:hAnsi="Book Antiqua" w:cs="Arial"/>
          <w:b/>
          <w:bCs/>
          <w:color w:val="C00000"/>
          <w:sz w:val="52"/>
          <w:szCs w:val="26"/>
          <w:lang w:eastAsia="ru-RU"/>
        </w:rPr>
        <w:t>"Профсоюз – время побед!"</w:t>
      </w:r>
    </w:p>
    <w:p w:rsidR="00DF225D" w:rsidRPr="00DF225D" w:rsidRDefault="00DF225D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Одно из условий развития творческого коллектива – является движение. Стремительно развивающийся Тюменский профсоюз образования активизирует нас на позитив, вызывая желание действовать. </w:t>
      </w:r>
    </w:p>
    <w:p w:rsidR="00DF225D" w:rsidRPr="00DF225D" w:rsidRDefault="00D5137F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   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Фестиваль-конкурс </w:t>
      </w:r>
      <w:r w:rsidR="00DF225D" w:rsidRPr="001815B5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"Виват, таланты!"</w:t>
      </w:r>
      <w:r w:rsidR="00DF225D" w:rsidRPr="001815B5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,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организованный Тюменской городской организацией Профсоюза образования, был очень актуален в период сложной эпидемической ситуации, </w:t>
      </w:r>
      <w:r w:rsidR="00AE736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члены профсоюза детского сада №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134 города Тюмени проявили большой интерес и с особым рвением и желанием выразить свою жизненную позицию приняли участие в нем. </w:t>
      </w:r>
    </w:p>
    <w:p w:rsidR="00DF225D" w:rsidRPr="00DF225D" w:rsidRDefault="00D5137F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Результативными для нас стали следующие номинации: «Художественное и декоративно-прикладное творчество» - 1 место, «Вокально – исполнительское искусство» - 1 место, «Сольное народное пение» - 1 место, «Фотография, видеоролик, анимация» - 1 место. 16 ноября приехали наградить и поздравить участников </w:t>
      </w:r>
      <w:r w:rsidR="00DF225D" w:rsidRPr="00DF225D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Гнусарева Любовь Александровна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и </w:t>
      </w:r>
      <w:r w:rsidR="00DF225D" w:rsidRPr="00DF225D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Зотова Юлия Глебовна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.</w:t>
      </w:r>
    </w:p>
    <w:p w:rsidR="00DF225D" w:rsidRPr="00DF225D" w:rsidRDefault="00DF225D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Конкурсанты поделились впечатлениями после награждения:</w:t>
      </w:r>
    </w:p>
    <w:p w:rsidR="00DF225D" w:rsidRPr="00DF225D" w:rsidRDefault="00AE7361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Творить, действовать с нашим коллективом – одно удовольствие, - поделилась эмоциями </w:t>
      </w:r>
      <w:r w:rsidR="00DF225D" w:rsidRPr="00DF225D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Гардубей Елена Васильевна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, победитель в номинации «Сольное народное пение» и в голосовании "На приз зрительских симпатий", - пусть конкурс продолжается, а мы будем вновь и вновь принимать участие. Было интересно стать одним из участников и вложить частичку своих умений в общее коллективное дело!</w:t>
      </w:r>
    </w:p>
    <w:p w:rsidR="00DF225D" w:rsidRPr="00DF225D" w:rsidRDefault="00100B27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100B27">
        <w:rPr>
          <w:rFonts w:ascii="Bookman Old Style" w:eastAsia="Times New Roman" w:hAnsi="Bookman Old Style" w:cs="Arial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-4445</wp:posOffset>
            </wp:positionV>
            <wp:extent cx="3289935" cy="3086100"/>
            <wp:effectExtent l="0" t="0" r="5715" b="0"/>
            <wp:wrapSquare wrapText="bothSides"/>
            <wp:docPr id="5" name="Рисунок 5" descr="C:\Users\Admin\Downloads\20201201_13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01201_133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- Хочется выразить огромную благодарность Городскому профсоюзу за поддержку творчества! Главным двигателем во всех начинаниях, конечно, является наш замечательный руководитель </w:t>
      </w:r>
      <w:r w:rsidR="00DF225D" w:rsidRPr="00DF225D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Пуртова Елена Михайловна.</w:t>
      </w:r>
      <w:r w:rsidR="00DF225D"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</w:t>
      </w:r>
    </w:p>
    <w:p w:rsidR="00100B27" w:rsidRDefault="00DF225D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- Спасибо за конкурс! Мы получили не только призы и грамоты, но и много позитивных эмоций, очередной заряд энергии, который понадобится нам в дальнейших профсоюзных делах. Желаем дорогому профсоюзу проводить побольше конкурсов, раскрывающих творческий</w:t>
      </w:r>
      <w:r w:rsidR="00D5137F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  <w:r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потенциал работников образования!</w:t>
      </w:r>
    </w:p>
    <w:p w:rsidR="00DF225D" w:rsidRPr="00DF225D" w:rsidRDefault="00DF225D" w:rsidP="00100B27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 Antiqua" w:eastAsia="Times New Roman" w:hAnsi="Book Antiqua" w:cs="Arial"/>
          <w:bCs/>
          <w:sz w:val="26"/>
          <w:szCs w:val="26"/>
          <w:lang w:eastAsia="ru-RU"/>
        </w:rPr>
      </w:pPr>
      <w:r w:rsidRPr="00DF225D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</w:p>
    <w:p w:rsidR="00587E1B" w:rsidRDefault="00587E1B" w:rsidP="00587E1B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73088" behindDoc="1" locked="0" layoutInCell="1" allowOverlap="1" wp14:anchorId="0D97EF59" wp14:editId="18C5D205">
            <wp:simplePos x="0" y="0"/>
            <wp:positionH relativeFrom="column">
              <wp:posOffset>-222250</wp:posOffset>
            </wp:positionH>
            <wp:positionV relativeFrom="paragraph">
              <wp:posOffset>-13335</wp:posOffset>
            </wp:positionV>
            <wp:extent cx="6943725" cy="3143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25D" w:rsidRPr="00DF225D">
        <w:rPr>
          <w:rFonts w:ascii="Book Antiqua" w:eastAsia="Times New Roman" w:hAnsi="Book Antiqua" w:cs="Arial"/>
          <w:bCs/>
          <w:sz w:val="26"/>
          <w:szCs w:val="26"/>
          <w:lang w:eastAsia="ru-RU"/>
        </w:rPr>
        <w:t xml:space="preserve"> </w:t>
      </w:r>
      <w:r w:rsidR="00103221"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  <w:r w:rsidR="00D5137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</w:t>
      </w:r>
    </w:p>
    <w:p w:rsidR="00587E1B" w:rsidRDefault="00587E1B" w:rsidP="00587E1B">
      <w:pPr>
        <w:pBdr>
          <w:bottom w:val="single" w:sz="6" w:space="5" w:color="999999"/>
        </w:pBdr>
        <w:spacing w:after="0" w:line="276" w:lineRule="auto"/>
        <w:ind w:hanging="142"/>
        <w:jc w:val="center"/>
        <w:outlineLvl w:val="1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</w:p>
    <w:p w:rsidR="00842EA5" w:rsidRPr="009B33AF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jc w:val="center"/>
        <w:outlineLvl w:val="1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 xml:space="preserve">Наши именинники в </w:t>
      </w:r>
      <w:r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декабре</w:t>
      </w:r>
    </w:p>
    <w:p w:rsidR="00842EA5" w:rsidRPr="00BD112D" w:rsidRDefault="00842EA5" w:rsidP="00587E1B">
      <w:pPr>
        <w:pBdr>
          <w:bottom w:val="single" w:sz="6" w:space="5" w:color="999999"/>
        </w:pBdr>
        <w:tabs>
          <w:tab w:val="left" w:pos="6300"/>
        </w:tabs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03 декабря – </w:t>
      </w:r>
      <w:proofErr w:type="spellStart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Тузмухаметова</w:t>
      </w:r>
      <w:proofErr w:type="spellEnd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proofErr w:type="spellStart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Рузиля</w:t>
      </w:r>
      <w:proofErr w:type="spellEnd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proofErr w:type="spellStart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Раильевна</w:t>
      </w:r>
      <w:proofErr w:type="spellEnd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842EA5" w:rsidRPr="00BD112D" w:rsidRDefault="00BD112D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4656" behindDoc="0" locked="0" layoutInCell="1" allowOverlap="1" wp14:anchorId="6F963DC8" wp14:editId="71CD2561">
            <wp:simplePos x="0" y="0"/>
            <wp:positionH relativeFrom="column">
              <wp:posOffset>4035425</wp:posOffset>
            </wp:positionH>
            <wp:positionV relativeFrom="paragraph">
              <wp:posOffset>15240</wp:posOffset>
            </wp:positionV>
            <wp:extent cx="2724150" cy="2419350"/>
            <wp:effectExtent l="0" t="0" r="0" b="0"/>
            <wp:wrapSquare wrapText="bothSides"/>
            <wp:docPr id="3" name="Рисунок 3" descr="C:\Users\Admin\Desktop\1200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00.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EA5"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04 декабря – Вяткина Елена Павловна</w:t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12 декабря – </w:t>
      </w:r>
      <w:proofErr w:type="spellStart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Хрулёва</w:t>
      </w:r>
      <w:proofErr w:type="spellEnd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Ксения Владимировна </w:t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12 декабря – Ростовцева Наталья Юрьевна</w:t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13 декабря – Герасимова Анна Викторовна </w:t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18 декабря – Комлева Елена Александровна </w:t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19 декабря - Пономарева Татьяна Анатольевна </w:t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20 декабря - Саркисова Ольга Андреевна</w:t>
      </w: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  <w:t xml:space="preserve"> </w:t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22 декабря - Поршнева Евгения Павловна</w:t>
      </w: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23 декабря - Густ Марина Владимировна </w:t>
      </w: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25 декабря - Шакурова Юлия Олеговна</w:t>
      </w:r>
    </w:p>
    <w:p w:rsidR="00842EA5" w:rsidRPr="00BD112D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25 декабря - Капустина Кристина Сергеевна </w:t>
      </w:r>
    </w:p>
    <w:p w:rsidR="00842EA5" w:rsidRPr="009646DF" w:rsidRDefault="00842EA5" w:rsidP="00587E1B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25 декабря - </w:t>
      </w:r>
      <w:proofErr w:type="spellStart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Махмутова</w:t>
      </w:r>
      <w:proofErr w:type="spellEnd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Эльвира </w:t>
      </w:r>
      <w:proofErr w:type="spellStart"/>
      <w:r w:rsidRPr="00BD112D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Харисовна</w:t>
      </w:r>
      <w:proofErr w:type="spellEnd"/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BD112D" w:rsidRDefault="00BD112D" w:rsidP="00DF225D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center"/>
        <w:rPr>
          <w:rFonts w:ascii="Book Antiqua" w:eastAsia="Times New Roman" w:hAnsi="Book Antiqua" w:cs="Arial"/>
          <w:b/>
          <w:bCs/>
          <w:color w:val="C00000"/>
          <w:sz w:val="16"/>
          <w:szCs w:val="16"/>
          <w:lang w:eastAsia="ru-RU"/>
        </w:rPr>
      </w:pPr>
    </w:p>
    <w:p w:rsidR="00DF225D" w:rsidRDefault="00D5137F" w:rsidP="00DF225D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center"/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</w:pPr>
      <w:r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>"</w:t>
      </w:r>
      <w:proofErr w:type="spellStart"/>
      <w:r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val="en-US" w:eastAsia="ru-RU"/>
        </w:rPr>
        <w:t>Vivat</w:t>
      </w:r>
      <w:proofErr w:type="spellEnd"/>
      <w:r w:rsidR="00DF225D" w:rsidRPr="00256B0D"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 xml:space="preserve">, </w:t>
      </w:r>
      <w:proofErr w:type="spellStart"/>
      <w:r w:rsidR="00DF225D" w:rsidRPr="00256B0D"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>талантики</w:t>
      </w:r>
      <w:proofErr w:type="spellEnd"/>
      <w:r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 xml:space="preserve"> </w:t>
      </w:r>
      <w:proofErr w:type="spellStart"/>
      <w:r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>kids</w:t>
      </w:r>
      <w:proofErr w:type="spellEnd"/>
      <w:r w:rsidR="00DF225D" w:rsidRPr="00DF225D"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>!"</w:t>
      </w:r>
    </w:p>
    <w:p w:rsidR="00BD112D" w:rsidRPr="00BD112D" w:rsidRDefault="00297894" w:rsidP="00587E1B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 Antiqua" w:eastAsia="Times New Roman" w:hAnsi="Book Antiqua" w:cs="Arial"/>
          <w:bCs/>
          <w:sz w:val="28"/>
          <w:szCs w:val="26"/>
          <w:lang w:eastAsia="ru-RU"/>
        </w:rPr>
      </w:pPr>
      <w:r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   </w:t>
      </w:r>
      <w:r w:rsidR="008205F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Завершился </w:t>
      </w:r>
      <w:r w:rsidR="00D5137F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онлайн-конкурс «</w:t>
      </w:r>
      <w:proofErr w:type="spellStart"/>
      <w:r w:rsidR="00D5137F" w:rsidRPr="00BD112D">
        <w:rPr>
          <w:rFonts w:ascii="Book Antiqua" w:eastAsia="Times New Roman" w:hAnsi="Book Antiqua" w:cs="Arial"/>
          <w:bCs/>
          <w:sz w:val="28"/>
          <w:szCs w:val="26"/>
          <w:lang w:val="en-US" w:eastAsia="ru-RU"/>
        </w:rPr>
        <w:t>Vivat</w:t>
      </w:r>
      <w:proofErr w:type="spellEnd"/>
      <w:r w:rsidR="008205F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</w:t>
      </w:r>
      <w:proofErr w:type="spellStart"/>
      <w:r w:rsidR="008205F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талантики</w:t>
      </w:r>
      <w:proofErr w:type="spellEnd"/>
      <w:r w:rsidR="008205F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</w:t>
      </w:r>
      <w:r w:rsidR="00D5137F" w:rsidRPr="00BD112D">
        <w:rPr>
          <w:rFonts w:ascii="Book Antiqua" w:eastAsia="Times New Roman" w:hAnsi="Book Antiqua" w:cs="Arial"/>
          <w:bCs/>
          <w:sz w:val="28"/>
          <w:szCs w:val="26"/>
          <w:lang w:val="en-US" w:eastAsia="ru-RU"/>
        </w:rPr>
        <w:t>kids</w:t>
      </w:r>
      <w:r w:rsidR="00D5137F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!</w:t>
      </w:r>
      <w:r w:rsidR="008205F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» среди детей </w:t>
      </w:r>
      <w:r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сотрудников нашего сада. Каждый участник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создавая видеоролик, </w:t>
      </w:r>
      <w:r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показал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в нем </w:t>
      </w:r>
      <w:r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свой талант</w:t>
      </w:r>
      <w:r w:rsidR="008205F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</w:t>
      </w:r>
      <w:r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в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спорте, музыке,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творчеcтве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:</w:t>
      </w:r>
      <w:r w:rsidR="00BD112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Матвеева Евгения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–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танцы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Матвеева Анна- кулинария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Слободчикова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Мария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–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танцы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Сазанова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Лиза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–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спорт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Сазанова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Вика- музыка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Виноградов Никита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–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спорт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Воробьева Даша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– творчество,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Орешенков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Данила- музыка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,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Хрупин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Кирилл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– футбол,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Хрупина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Полина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–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музыка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,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Евдокимов Иван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–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музыка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,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Кистик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Настя</w:t>
      </w:r>
      <w:r w:rsidR="00BD112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– декламация, 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Мазалова Ева- кулинария</w:t>
      </w:r>
      <w:r w:rsidR="00BD112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,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</w:t>
      </w:r>
      <w:proofErr w:type="spellStart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Сунцова</w:t>
      </w:r>
      <w:proofErr w:type="spellEnd"/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Даша </w:t>
      </w:r>
      <w:r w:rsidR="00BD112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–</w:t>
      </w:r>
      <w:r w:rsidR="00587E1B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 xml:space="preserve"> муз</w:t>
      </w:r>
      <w:r w:rsidR="00BD112D" w:rsidRPr="00BD112D">
        <w:rPr>
          <w:rFonts w:ascii="Book Antiqua" w:eastAsia="Times New Roman" w:hAnsi="Book Antiqua" w:cs="Arial"/>
          <w:bCs/>
          <w:sz w:val="28"/>
          <w:szCs w:val="26"/>
          <w:lang w:eastAsia="ru-RU"/>
        </w:rPr>
        <w:t>ыка.</w:t>
      </w:r>
    </w:p>
    <w:p w:rsidR="00D5137F" w:rsidRDefault="00BD112D" w:rsidP="00587E1B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 Antiqua" w:eastAsia="Calibri" w:hAnsi="Book Antiqua" w:cs="Arial"/>
          <w:b/>
          <w:color w:val="000000"/>
          <w:sz w:val="28"/>
          <w:szCs w:val="28"/>
          <w:shd w:val="clear" w:color="auto" w:fill="FFFFFF"/>
        </w:rPr>
      </w:pPr>
      <w:r w:rsidRPr="00D5137F">
        <w:rPr>
          <w:rFonts w:ascii="Bookman Old Style" w:eastAsia="Calibri" w:hAnsi="Bookman Old Style" w:cs="Arial"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4112" behindDoc="0" locked="0" layoutInCell="1" allowOverlap="1" wp14:anchorId="2777CE86" wp14:editId="3A3AB798">
            <wp:simplePos x="0" y="0"/>
            <wp:positionH relativeFrom="column">
              <wp:posOffset>2139950</wp:posOffset>
            </wp:positionH>
            <wp:positionV relativeFrom="page">
              <wp:posOffset>7901305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7" name="Рисунок 7" descr="C:\Users\User\Desktop\изображение_viber_2020-12-01_22-2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0-12-01_22-24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12D">
        <w:rPr>
          <w:rFonts w:ascii="Book Antiqua" w:eastAsia="Times New Roman" w:hAnsi="Book Antiqua" w:cs="Arial"/>
          <w:bCs/>
          <w:sz w:val="28"/>
          <w:szCs w:val="28"/>
          <w:lang w:eastAsia="ru-RU"/>
        </w:rPr>
        <w:t xml:space="preserve">     </w:t>
      </w:r>
      <w:r w:rsidRPr="00BD112D">
        <w:rPr>
          <w:rFonts w:ascii="Book Antiqua" w:eastAsia="Times New Roman" w:hAnsi="Book Antiqua" w:cs="Arial"/>
          <w:b/>
          <w:bCs/>
          <w:sz w:val="28"/>
          <w:szCs w:val="28"/>
          <w:lang w:eastAsia="ru-RU"/>
        </w:rPr>
        <w:t>Р</w:t>
      </w:r>
      <w:r w:rsidR="00C333FC" w:rsidRPr="00BD112D">
        <w:rPr>
          <w:rFonts w:ascii="Book Antiqua" w:eastAsia="Times New Roman" w:hAnsi="Book Antiqua" w:cs="Arial"/>
          <w:b/>
          <w:bCs/>
          <w:sz w:val="28"/>
          <w:szCs w:val="28"/>
          <w:lang w:eastAsia="ru-RU"/>
        </w:rPr>
        <w:t>езультаты конкурса еще раз подтвердили истину, что</w:t>
      </w:r>
      <w:r w:rsidR="00C333FC" w:rsidRPr="00BD112D">
        <w:rPr>
          <w:rFonts w:ascii="Book Antiqua" w:eastAsia="Calibri" w:hAnsi="Book Antiqua" w:cs="Arial"/>
          <w:b/>
          <w:color w:val="000000"/>
          <w:sz w:val="28"/>
          <w:szCs w:val="28"/>
          <w:shd w:val="clear" w:color="auto" w:fill="FFFFFF"/>
        </w:rPr>
        <w:t xml:space="preserve"> у талантливых родителей</w:t>
      </w:r>
      <w:r w:rsidR="00297894" w:rsidRPr="00BD112D">
        <w:rPr>
          <w:rFonts w:ascii="Book Antiqua" w:eastAsia="Calibri" w:hAnsi="Book Antiqua" w:cs="Arial"/>
          <w:b/>
          <w:color w:val="000000"/>
          <w:sz w:val="28"/>
          <w:szCs w:val="28"/>
          <w:shd w:val="clear" w:color="auto" w:fill="FFFFFF"/>
        </w:rPr>
        <w:t xml:space="preserve"> – талантливые дети.</w:t>
      </w:r>
      <w:r w:rsidR="00D5137F" w:rsidRPr="00BD112D">
        <w:rPr>
          <w:rFonts w:ascii="Book Antiqua" w:eastAsia="Calibri" w:hAnsi="Book Antiqua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C333FC" w:rsidRPr="00BD112D">
        <w:rPr>
          <w:rFonts w:ascii="Book Antiqua" w:eastAsia="Calibri" w:hAnsi="Book Antiqua" w:cs="Arial"/>
          <w:b/>
          <w:color w:val="000000"/>
          <w:sz w:val="28"/>
          <w:szCs w:val="28"/>
          <w:shd w:val="clear" w:color="auto" w:fill="FFFFFF"/>
        </w:rPr>
        <w:t>Все ребята получили от профсоюза грамоты и интересные подарки!</w:t>
      </w:r>
    </w:p>
    <w:p w:rsidR="00256B0D" w:rsidRDefault="00D5137F" w:rsidP="00D5137F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D5137F">
        <w:rPr>
          <w:rFonts w:ascii="Bookman Old Style" w:eastAsia="Calibri" w:hAnsi="Bookman Old Style" w:cs="Arial"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5136" behindDoc="1" locked="0" layoutInCell="1" allowOverlap="1" wp14:anchorId="58CC0190" wp14:editId="2564D93D">
            <wp:simplePos x="0" y="0"/>
            <wp:positionH relativeFrom="column">
              <wp:posOffset>53975</wp:posOffset>
            </wp:positionH>
            <wp:positionV relativeFrom="paragraph">
              <wp:posOffset>73660</wp:posOffset>
            </wp:positionV>
            <wp:extent cx="2076450" cy="2076450"/>
            <wp:effectExtent l="0" t="0" r="0" b="0"/>
            <wp:wrapNone/>
            <wp:docPr id="8" name="Рисунок 8" descr="C:\Users\User\Desktop\изображение_viber_2020-12-02_08-2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0-12-02_08-21-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3FC">
        <w:rPr>
          <w:rFonts w:ascii="Bookman Old Style" w:eastAsia="Calibri" w:hAnsi="Bookman Old Style" w:cs="Arial"/>
          <w:noProof/>
          <w:color w:val="000000"/>
          <w:sz w:val="24"/>
          <w:szCs w:val="26"/>
          <w:shd w:val="clear" w:color="auto" w:fill="FFFFFF"/>
          <w:lang w:eastAsia="ru-RU"/>
        </w:rPr>
        <w:t xml:space="preserve">   </w:t>
      </w:r>
    </w:p>
    <w:p w:rsidR="00103221" w:rsidRDefault="00103221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103221" w:rsidRDefault="00103221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103221" w:rsidRDefault="00103221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103221" w:rsidRDefault="00BD112D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D5137F">
        <w:rPr>
          <w:rFonts w:ascii="Bookman Old Style" w:eastAsia="Calibri" w:hAnsi="Bookman Old Style" w:cs="Arial"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6160" behindDoc="0" locked="0" layoutInCell="1" allowOverlap="1" wp14:anchorId="7400C019" wp14:editId="5BD66E93">
            <wp:simplePos x="0" y="0"/>
            <wp:positionH relativeFrom="column">
              <wp:posOffset>4368800</wp:posOffset>
            </wp:positionH>
            <wp:positionV relativeFrom="paragraph">
              <wp:posOffset>7620</wp:posOffset>
            </wp:positionV>
            <wp:extent cx="21526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hrough>
            <wp:docPr id="6" name="Рисунок 6" descr="C:\Users\User\Desktop\изображение_viber_2020-12-01_22-2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0-12-01_22-24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12D" w:rsidRDefault="00BD112D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BD112D" w:rsidRDefault="00BD112D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BD112D" w:rsidRDefault="00BD112D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BD112D" w:rsidRDefault="00BD112D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BD112D" w:rsidRDefault="00BD112D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BD112D" w:rsidRDefault="00BD112D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9B33AF" w:rsidRPr="009B33AF" w:rsidRDefault="009A0021" w:rsidP="00AE7361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44416" behindDoc="1" locked="0" layoutInCell="1" allowOverlap="1" wp14:anchorId="6D1577E0" wp14:editId="6BA4D08C">
            <wp:simplePos x="0" y="0"/>
            <wp:positionH relativeFrom="column">
              <wp:posOffset>-88900</wp:posOffset>
            </wp:positionH>
            <wp:positionV relativeFrom="paragraph">
              <wp:posOffset>-3810</wp:posOffset>
            </wp:positionV>
            <wp:extent cx="6863715" cy="295275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:rsidR="00D57506" w:rsidRDefault="00DD4A50" w:rsidP="00D57506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b/>
          <w:bCs/>
          <w:color w:val="0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  <w:r w:rsidR="00D57506"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                          </w:t>
      </w:r>
      <w:r w:rsidR="00103221">
        <w:rPr>
          <w:rFonts w:ascii="Bookman Old Style" w:eastAsia="Calibri" w:hAnsi="Bookman Old Style" w:cs="Arial"/>
          <w:b/>
          <w:bCs/>
          <w:color w:val="000000"/>
          <w:sz w:val="40"/>
          <w:szCs w:val="26"/>
          <w:shd w:val="clear" w:color="auto" w:fill="FFFFFF"/>
        </w:rPr>
        <w:t xml:space="preserve"> </w:t>
      </w:r>
    </w:p>
    <w:p w:rsidR="00103221" w:rsidRPr="0072467E" w:rsidRDefault="00103221" w:rsidP="00D57506">
      <w:pPr>
        <w:tabs>
          <w:tab w:val="left" w:pos="4962"/>
        </w:tabs>
        <w:spacing w:after="0" w:line="240" w:lineRule="auto"/>
        <w:jc w:val="center"/>
        <w:rPr>
          <w:rFonts w:ascii="Bookman Old Style" w:eastAsia="Calibri" w:hAnsi="Bookman Old Style" w:cs="Arial"/>
          <w:b/>
          <w:color w:val="FF0000"/>
          <w:sz w:val="36"/>
          <w:szCs w:val="26"/>
          <w:shd w:val="clear" w:color="auto" w:fill="FFFFFF"/>
        </w:rPr>
      </w:pPr>
      <w:r w:rsidRPr="0072467E">
        <w:rPr>
          <w:rFonts w:ascii="Bookman Old Style" w:eastAsia="Calibri" w:hAnsi="Bookman Old Style" w:cs="Times New Roman"/>
          <w:b/>
          <w:bCs/>
          <w:color w:val="C00000"/>
          <w:sz w:val="48"/>
          <w:szCs w:val="16"/>
          <w:shd w:val="clear" w:color="auto" w:fill="FFFFFF"/>
        </w:rPr>
        <w:t>А не спеть-ли нам песню…</w:t>
      </w:r>
    </w:p>
    <w:p w:rsidR="00103221" w:rsidRPr="00842EA5" w:rsidRDefault="00D57506" w:rsidP="00103221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DF225D">
        <w:rPr>
          <w:rFonts w:ascii="Bookman Old Style" w:eastAsia="Calibri" w:hAnsi="Bookman Old Style" w:cs="Arial"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3872" behindDoc="0" locked="0" layoutInCell="1" allowOverlap="1" wp14:anchorId="24C26352" wp14:editId="50691888">
            <wp:simplePos x="0" y="0"/>
            <wp:positionH relativeFrom="column">
              <wp:posOffset>-3175</wp:posOffset>
            </wp:positionH>
            <wp:positionV relativeFrom="paragraph">
              <wp:posOffset>10160</wp:posOffset>
            </wp:positionV>
            <wp:extent cx="1040765" cy="1285875"/>
            <wp:effectExtent l="0" t="0" r="6985" b="9525"/>
            <wp:wrapSquare wrapText="bothSides"/>
            <wp:docPr id="13" name="Рисунок 13" descr="C:\Users\Matvey\Desktop\P8AmSOFH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P8AmSOFHU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0"/>
                    <a:stretch/>
                  </pic:blipFill>
                  <pic:spPr bwMode="auto">
                    <a:xfrm>
                      <a:off x="0" y="0"/>
                      <a:ext cx="10407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3221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605EF21F" wp14:editId="357B7889">
            <wp:simplePos x="0" y="0"/>
            <wp:positionH relativeFrom="column">
              <wp:posOffset>4248150</wp:posOffset>
            </wp:positionH>
            <wp:positionV relativeFrom="paragraph">
              <wp:posOffset>8890</wp:posOffset>
            </wp:positionV>
            <wp:extent cx="1395095" cy="1183005"/>
            <wp:effectExtent l="0" t="0" r="0" b="0"/>
            <wp:wrapThrough wrapText="bothSides">
              <wp:wrapPolygon edited="0">
                <wp:start x="0" y="0"/>
                <wp:lineTo x="0" y="21217"/>
                <wp:lineTo x="21236" y="21217"/>
                <wp:lineTo x="2123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5" t="22159" r="37358" b="14488"/>
                    <a:stretch/>
                  </pic:blipFill>
                  <pic:spPr bwMode="auto">
                    <a:xfrm>
                      <a:off x="0" y="0"/>
                      <a:ext cx="1395095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221" w:rsidRPr="00456F2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</w:t>
      </w:r>
      <w:r w:rsidR="002C63F2" w:rsidRPr="002C63F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Конкурс рабочей песни — один из самых популярных творческих конкурсов работников предприятий и орг</w:t>
      </w:r>
      <w:r w:rsidR="002C63F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анизаций под эгидой профсоюза он с</w:t>
      </w:r>
      <w:r w:rsidR="002C63F2" w:rsidRPr="002C63F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обирает вокалистов самых разных жанров, поющих о своих предприятиях и организациях, профессиях, профсоюзе, — авторов собственных произведений, бардов, музыкальные группы, хоры.</w:t>
      </w:r>
      <w:r w:rsidR="00103221" w:rsidRPr="00456F2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17 ноября Тюменскому объединений профсоюзов исполнилось 72 года. В честь такого события </w:t>
      </w:r>
      <w:r w:rsid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в этом году и 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проводился </w:t>
      </w: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традиционный 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конкурс </w:t>
      </w:r>
      <w:r w:rsidR="00103221" w:rsidRPr="00842EA5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«Рабочая песня 2020»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, организатором которого является союз «Тюменское межрегиональное объединение организаций профсоюзов «Тюменский областной совет профессиональных союзов». </w:t>
      </w:r>
    </w:p>
    <w:p w:rsidR="00103221" w:rsidRPr="00842EA5" w:rsidRDefault="002C63F2" w:rsidP="00103221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  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Конкурс призван отобразить ведущую и организующую роль профсоюза в жизни трудовых коллективов; способствовать повышению престижа профсоюзной организации в целом; содействовать формированию позитивного имиджа профсоюзного движения.</w:t>
      </w:r>
      <w:r w:rsidR="00103221" w:rsidRPr="00842EA5">
        <w:rPr>
          <w:noProof/>
          <w:sz w:val="20"/>
          <w:lang w:eastAsia="ru-RU"/>
        </w:rPr>
        <w:t xml:space="preserve"> </w:t>
      </w:r>
    </w:p>
    <w:p w:rsidR="002C63F2" w:rsidRDefault="00D57506" w:rsidP="00103221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842EA5">
        <w:rPr>
          <w:noProof/>
          <w:sz w:val="20"/>
          <w:lang w:eastAsia="ru-RU"/>
        </w:rPr>
        <w:drawing>
          <wp:anchor distT="0" distB="0" distL="114300" distR="114300" simplePos="0" relativeHeight="251666944" behindDoc="0" locked="0" layoutInCell="1" allowOverlap="1" wp14:anchorId="4B8922E1" wp14:editId="670BE0EF">
            <wp:simplePos x="0" y="0"/>
            <wp:positionH relativeFrom="column">
              <wp:posOffset>4211955</wp:posOffset>
            </wp:positionH>
            <wp:positionV relativeFrom="paragraph">
              <wp:posOffset>5080</wp:posOffset>
            </wp:positionV>
            <wp:extent cx="2513965" cy="1685925"/>
            <wp:effectExtent l="0" t="0" r="635" b="9525"/>
            <wp:wrapThrough wrapText="bothSides">
              <wp:wrapPolygon edited="0">
                <wp:start x="0" y="0"/>
                <wp:lineTo x="0" y="21478"/>
                <wp:lineTo x="21442" y="21478"/>
                <wp:lineTo x="2144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2" t="19164" r="25304" b="16102"/>
                    <a:stretch/>
                  </pic:blipFill>
                  <pic:spPr bwMode="auto">
                    <a:xfrm>
                      <a:off x="0" y="0"/>
                      <a:ext cx="251396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3F2" w:rsidRP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 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От нашего коллектива участие приняли солисты </w:t>
      </w:r>
      <w:r w:rsidR="00103221" w:rsidRPr="00842EA5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Матвеева Е.А.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, </w:t>
      </w:r>
      <w:proofErr w:type="spellStart"/>
      <w:r w:rsidR="00103221" w:rsidRPr="00842EA5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Грядунова</w:t>
      </w:r>
      <w:proofErr w:type="spellEnd"/>
      <w:r w:rsidR="00103221" w:rsidRPr="00842EA5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О. А., </w:t>
      </w:r>
      <w:proofErr w:type="spellStart"/>
      <w:r w:rsidR="00103221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Гардубей</w:t>
      </w:r>
      <w:proofErr w:type="spellEnd"/>
      <w:r w:rsidR="00103221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Е.В.</w:t>
      </w:r>
      <w:proofErr w:type="gramStart"/>
      <w:r w:rsidR="00103221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,  </w:t>
      </w:r>
      <w:proofErr w:type="spellStart"/>
      <w:r w:rsidR="00103221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Хрупина</w:t>
      </w:r>
      <w:proofErr w:type="spellEnd"/>
      <w:proofErr w:type="gramEnd"/>
      <w:r w:rsidR="00103221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О.А., 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которые исполнили гимн Профсоюза</w:t>
      </w:r>
      <w:r w:rsidR="00103221" w:rsidRPr="00842EA5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с авторским текстом на известную мелодию</w:t>
      </w:r>
      <w:r w:rsidR="002C63F2" w:rsidRP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(песня «Родин</w:t>
      </w:r>
      <w:r w:rsid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а моя», музыка Давида </w:t>
      </w:r>
      <w:proofErr w:type="spellStart"/>
      <w:r w:rsid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Тухманова</w:t>
      </w:r>
      <w:proofErr w:type="spellEnd"/>
      <w:r w:rsid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) в номинации </w:t>
      </w:r>
      <w:r w:rsidR="002C63F2" w:rsidRPr="00D57506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«Наше предприятие – наша команда».</w:t>
      </w:r>
      <w:r w:rsidR="002C63F2" w:rsidRP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103221" w:rsidRPr="00842EA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</w:p>
    <w:p w:rsidR="00103221" w:rsidRPr="00842EA5" w:rsidRDefault="00D57506" w:rsidP="00103221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</w:t>
      </w:r>
      <w:r w:rsid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В этом году </w:t>
      </w: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в этом конкурсе мы участвовали впервые и пока не заняли призовых мест, но надеемся, что участие в нем станет хорошей традицией. Все у</w:t>
      </w:r>
      <w:r w:rsidR="002C63F2" w:rsidRPr="002C63F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частники конкурса будут отмечены благодарностями и призами.</w:t>
      </w:r>
    </w:p>
    <w:p w:rsidR="00D57506" w:rsidRDefault="00D57506" w:rsidP="00897822">
      <w:pPr>
        <w:tabs>
          <w:tab w:val="left" w:pos="496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</w:p>
    <w:p w:rsidR="00D90C51" w:rsidRPr="003A06FB" w:rsidRDefault="00D57506" w:rsidP="00897822">
      <w:pPr>
        <w:tabs>
          <w:tab w:val="left" w:pos="496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Новогодние подар</w:t>
      </w:r>
      <w:r w:rsidR="00897822" w:rsidRPr="003A06FB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к</w:t>
      </w: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и</w:t>
      </w:r>
    </w:p>
    <w:p w:rsidR="00D57506" w:rsidRDefault="003A06FB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</w:rPr>
      </w:pPr>
      <w:r w:rsidRPr="003A06FB">
        <w:rPr>
          <w:rFonts w:ascii="Bookman Old Style" w:eastAsia="Times New Roman" w:hAnsi="Bookman Old Style" w:cs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37465</wp:posOffset>
            </wp:positionV>
            <wp:extent cx="2212975" cy="1476375"/>
            <wp:effectExtent l="0" t="0" r="0" b="9525"/>
            <wp:wrapSquare wrapText="bothSides"/>
            <wp:docPr id="9" name="Рисунок 9" descr="C:\Users\Matvey\Desktop\diXOEylpH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y\Desktop\diXOEylpH8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22" w:rsidRPr="003A06FB">
        <w:rPr>
          <w:rFonts w:ascii="Bookman Old Style" w:eastAsia="Times New Roman" w:hAnsi="Bookman Old Style" w:cs="Century Gothic"/>
          <w:b/>
          <w:noProof/>
          <w:sz w:val="24"/>
          <w:szCs w:val="24"/>
          <w:lang w:eastAsia="ru-RU"/>
        </w:rPr>
        <w:t xml:space="preserve">   </w:t>
      </w:r>
      <w:r w:rsidR="00897822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В</w:t>
      </w:r>
      <w:r w:rsidR="00456F26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этом году порядок получения профсоюзных подарков изменен. </w:t>
      </w:r>
      <w:r w:rsidR="00456F26" w:rsidRPr="00D57506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Перед Новым годом все члены Профсоюза обра</w:t>
      </w:r>
      <w:r w:rsidR="00897822" w:rsidRPr="00D57506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зования получат сладкий подарок</w:t>
      </w:r>
      <w:r w:rsidRPr="00D57506">
        <w:rPr>
          <w:b/>
          <w:sz w:val="24"/>
          <w:szCs w:val="24"/>
        </w:rPr>
        <w:t xml:space="preserve"> </w:t>
      </w:r>
      <w:r w:rsidRPr="00D57506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из расчета один подарок на одного работника</w:t>
      </w:r>
      <w:r w:rsidR="00897822" w:rsidRPr="00D57506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!</w:t>
      </w:r>
      <w:r w:rsidR="00897822" w:rsidRPr="003A06FB">
        <w:rPr>
          <w:rFonts w:ascii="Bookman Old Style" w:hAnsi="Bookman Old Style" w:cs="Arial"/>
          <w:color w:val="000000"/>
          <w:sz w:val="24"/>
          <w:szCs w:val="24"/>
        </w:rPr>
        <w:t xml:space="preserve"> </w:t>
      </w:r>
      <w:r w:rsidR="00D57506">
        <w:rPr>
          <w:rFonts w:ascii="Bookman Old Style" w:hAnsi="Bookman Old Style" w:cs="Arial"/>
          <w:color w:val="000000"/>
          <w:sz w:val="24"/>
          <w:szCs w:val="24"/>
        </w:rPr>
        <w:t xml:space="preserve">   </w:t>
      </w:r>
    </w:p>
    <w:p w:rsidR="00D57506" w:rsidRDefault="00D57506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4"/>
        </w:rPr>
        <w:t xml:space="preserve">      </w:t>
      </w:r>
      <w:r w:rsidR="00897822" w:rsidRPr="003A06FB">
        <w:rPr>
          <w:rFonts w:ascii="Bookman Old Style" w:hAnsi="Bookman Old Style" w:cs="Arial"/>
          <w:color w:val="000000"/>
          <w:sz w:val="24"/>
          <w:szCs w:val="24"/>
        </w:rPr>
        <w:t>Главное</w:t>
      </w:r>
      <w:r w:rsidR="00456F26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условие – профсоюзное членство и регистрация в реестре Общероссийского Профсоюза образования на 01.12.2020.</w:t>
      </w:r>
      <w:r w:rsidR="003A06FB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</w:t>
      </w:r>
      <w:r w:rsidR="00456F26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Членам Тюменской городской организации Профсоюза, находящимся в декретном отпуске по</w:t>
      </w:r>
      <w: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уходу за ребенком до 3-х лет и</w:t>
      </w:r>
      <w:r w:rsidR="00456F26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состоящие в первичной профсоюзной организации образовательного учреждения, новогодние подарки будут предоставляться на общих условиях – </w:t>
      </w:r>
      <w:r w:rsidR="003A06FB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о</w:t>
      </w:r>
      <w:r w:rsidR="00456F26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дин подарок на одного работника.</w:t>
      </w:r>
    </w:p>
    <w:p w:rsidR="003A06FB" w:rsidRDefault="00D57506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</w:t>
      </w:r>
      <w:r w:rsidR="003A06FB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</w:t>
      </w:r>
      <w:r w:rsidR="00456F26"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С постановлением о приобретении новогодних подарков № 5-3 от 18.08.2020 можно ознакомиться на официальном сайте Тюменской городской организации Профсоюза работников образования и </w:t>
      </w:r>
      <w:r w:rsid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науки РФ в разделе «Документы».</w:t>
      </w:r>
    </w:p>
    <w:p w:rsidR="002C63F2" w:rsidRPr="00D57506" w:rsidRDefault="002C63F2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Р.</w:t>
      </w:r>
      <w:r w:rsidR="00D57506">
        <w:rPr>
          <w:rFonts w:ascii="Bookman Old Style" w:hAnsi="Bookman Old Style" w:cs="Arial"/>
          <w:color w:val="000000"/>
          <w:sz w:val="24"/>
          <w:szCs w:val="24"/>
          <w:shd w:val="clear" w:color="auto" w:fill="FFFFFF"/>
          <w:lang w:val="en-US"/>
        </w:rPr>
        <w:t>S</w:t>
      </w:r>
      <w:r w:rsidR="00D57506" w:rsidRPr="00D57506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.</w:t>
      </w:r>
      <w:r w:rsidR="00D57506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Благодаря профсоюзу нашего детского сада и дети сотрудников до 14 лет тоже не останутся без сладких подарков!</w:t>
      </w:r>
    </w:p>
    <w:p w:rsidR="003A06FB" w:rsidRDefault="003A06FB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</w:p>
    <w:p w:rsidR="00E47BBB" w:rsidRDefault="00E47BBB" w:rsidP="003A06FB">
      <w:pPr>
        <w:tabs>
          <w:tab w:val="left" w:pos="4962"/>
        </w:tabs>
        <w:spacing w:after="0" w:line="276" w:lineRule="auto"/>
        <w:jc w:val="center"/>
        <w:rPr>
          <w:rFonts w:ascii="Bookman Old Style" w:hAnsi="Bookman Old Style" w:cs="Arial"/>
          <w:b/>
          <w:color w:val="C00000"/>
          <w:sz w:val="44"/>
          <w:szCs w:val="48"/>
          <w:shd w:val="clear" w:color="auto" w:fill="FFFFFF"/>
        </w:rPr>
      </w:pPr>
    </w:p>
    <w:p w:rsidR="00E47BBB" w:rsidRDefault="00E47BBB" w:rsidP="003A06FB">
      <w:pPr>
        <w:tabs>
          <w:tab w:val="left" w:pos="4962"/>
        </w:tabs>
        <w:spacing w:after="0" w:line="276" w:lineRule="auto"/>
        <w:jc w:val="center"/>
        <w:rPr>
          <w:rFonts w:ascii="Bookman Old Style" w:hAnsi="Bookman Old Style" w:cs="Arial"/>
          <w:b/>
          <w:color w:val="C00000"/>
          <w:sz w:val="16"/>
          <w:szCs w:val="16"/>
          <w:shd w:val="clear" w:color="auto" w:fill="FFFFFF"/>
        </w:rPr>
      </w:pPr>
      <w:bookmarkStart w:id="0" w:name="_GoBack"/>
      <w:bookmarkEnd w:id="0"/>
      <w:r>
        <w:rPr>
          <w:rFonts w:ascii="Bookman Old Style" w:hAnsi="Bookman Old Style" w:cs="Arial"/>
          <w:b/>
          <w:noProof/>
          <w:color w:val="C00000"/>
          <w:sz w:val="44"/>
          <w:szCs w:val="48"/>
          <w:shd w:val="clear" w:color="auto" w:fill="FFFFFF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-3810</wp:posOffset>
            </wp:positionV>
            <wp:extent cx="6535420" cy="3048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6B0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  <w:r w:rsidRPr="003A06FB">
        <w:rPr>
          <w:rFonts w:ascii="Bookman Old Style" w:hAnsi="Bookman Old Style" w:cs="Arial"/>
          <w:b/>
          <w:color w:val="C00000"/>
          <w:sz w:val="44"/>
          <w:szCs w:val="48"/>
          <w:shd w:val="clear" w:color="auto" w:fill="FFFFFF"/>
        </w:rPr>
        <w:t xml:space="preserve"> </w:t>
      </w:r>
    </w:p>
    <w:p w:rsidR="00E47BBB" w:rsidRDefault="00E47BBB" w:rsidP="002666B0">
      <w:pPr>
        <w:tabs>
          <w:tab w:val="left" w:pos="4962"/>
        </w:tabs>
        <w:spacing w:after="0" w:line="240" w:lineRule="auto"/>
        <w:jc w:val="center"/>
        <w:rPr>
          <w:rFonts w:ascii="Bookman Old Style" w:hAnsi="Bookman Old Style" w:cs="Arial"/>
          <w:b/>
          <w:color w:val="C00000"/>
          <w:sz w:val="16"/>
          <w:szCs w:val="16"/>
          <w:shd w:val="clear" w:color="auto" w:fill="FFFFFF"/>
        </w:rPr>
      </w:pPr>
    </w:p>
    <w:p w:rsidR="00DF225D" w:rsidRPr="00E47BBB" w:rsidRDefault="00E47BBB" w:rsidP="002666B0">
      <w:pPr>
        <w:spacing w:after="0" w:line="240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  <w:proofErr w:type="spellStart"/>
      <w:r>
        <w:rPr>
          <w:rFonts w:ascii="Bookman Old Style" w:eastAsia="Calibri" w:hAnsi="Bookman Old Style" w:cs="Times New Roman"/>
          <w:b/>
          <w:color w:val="FFFFFF"/>
          <w:sz w:val="32"/>
        </w:rPr>
        <w:t>СО</w:t>
      </w:r>
      <w:r w:rsidR="00DF225D" w:rsidRPr="001815B5">
        <w:rPr>
          <w:rFonts w:ascii="Bookman Old Style" w:eastAsia="Times New Roman" w:hAnsi="Bookman Old Style" w:cs="Times New Roman"/>
          <w:b/>
          <w:color w:val="C00000"/>
          <w:sz w:val="40"/>
          <w:szCs w:val="24"/>
          <w:lang w:eastAsia="ru-RU"/>
        </w:rPr>
        <w:t>Молодые</w:t>
      </w:r>
      <w:proofErr w:type="spellEnd"/>
      <w:r w:rsidR="00DF225D" w:rsidRPr="001815B5">
        <w:rPr>
          <w:rFonts w:ascii="Bookman Old Style" w:eastAsia="Times New Roman" w:hAnsi="Bookman Old Style" w:cs="Times New Roman"/>
          <w:b/>
          <w:color w:val="C00000"/>
          <w:sz w:val="40"/>
          <w:szCs w:val="24"/>
          <w:lang w:eastAsia="ru-RU"/>
        </w:rPr>
        <w:t xml:space="preserve"> педагоги под крылом Профсоюза!</w:t>
      </w:r>
    </w:p>
    <w:p w:rsidR="002666B0" w:rsidRDefault="00BD0C7D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6"/>
          <w:szCs w:val="1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 </w:t>
      </w:r>
      <w:r w:rsidR="001815B5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 </w:t>
      </w:r>
      <w:r w:rsid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    </w:t>
      </w:r>
    </w:p>
    <w:p w:rsidR="00DF225D" w:rsidRPr="00E47BBB" w:rsidRDefault="002666B0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16"/>
          <w:szCs w:val="16"/>
          <w:lang w:eastAsia="ru-RU"/>
        </w:rPr>
        <w:t xml:space="preserve">      </w:t>
      </w:r>
      <w:r w:rsid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В рамках Школы молодого педагога прошел онлайн-форум </w:t>
      </w:r>
      <w:r w:rsidR="00DF225D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 xml:space="preserve">«Движение вперед. Победа над собой!». 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Участие в нем приняли молодые специалисты, только начинающие делать первые шаги в профессии.</w:t>
      </w:r>
      <w:r w:rsidR="00BD0C7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E47BBB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Наш коллектив представили молодые воспитатели </w:t>
      </w:r>
      <w:r w:rsidR="00E47BBB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 xml:space="preserve">Важенина Светлана Витальевна и </w:t>
      </w:r>
      <w:proofErr w:type="spellStart"/>
      <w:r w:rsidR="00E47BBB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>Туровинина</w:t>
      </w:r>
      <w:proofErr w:type="spellEnd"/>
      <w:r w:rsidR="00E47BBB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 xml:space="preserve"> Дарья Андреевна.</w:t>
      </w:r>
      <w:r w:rsidR="00E47BBB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</w:p>
    <w:p w:rsidR="00DF225D" w:rsidRP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  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Главной задачей встречи было познакомить молодых педагогов, работающих в должности первый год, с основными направлениями и тенденциями развития сферы </w:t>
      </w:r>
      <w:proofErr w:type="spellStart"/>
      <w:proofErr w:type="gramStart"/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образования.На</w:t>
      </w:r>
      <w:proofErr w:type="spellEnd"/>
      <w:proofErr w:type="gramEnd"/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онлайн-семинаре разбирали актуальные темы, касающиеся трудового законодательства, предоставления служебного жилья, начисления и расчёт заработной платы, стимулирующей премии.</w:t>
      </w:r>
      <w:r w:rsidR="001815B5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Педагогам была представлена работа методической службы, где молодые специалисты могут получить консультативную помощь от методистов города. </w:t>
      </w:r>
      <w:r w:rsidR="00BD0C7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</w:p>
    <w:p w:rsid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 </w:t>
      </w:r>
      <w:r w:rsidR="00BD0C7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«Вы выбрали хорошую профессию, н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о ваше успешное становление в ней зависит только от вас, – обратилась к участникам форума председатель Тюменской городской организации Профсоюза работников народного образования и науки РФ Любовь Гнусарева. </w:t>
      </w:r>
      <w:r w:rsidR="00BD0C7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</w:p>
    <w:p w:rsidR="00DF225D" w:rsidRPr="002666B0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C00000"/>
          <w:sz w:val="28"/>
          <w:szCs w:val="26"/>
          <w:lang w:eastAsia="ru-RU"/>
        </w:rPr>
      </w:pPr>
      <w:r w:rsidRPr="002666B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                                      </w:t>
      </w:r>
      <w:r w:rsidR="002666B0" w:rsidRPr="002666B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  </w:t>
      </w:r>
      <w:r w:rsidRPr="002666B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BD0C7D" w:rsidRPr="002666B0">
        <w:rPr>
          <w:rFonts w:ascii="Bookman Old Style" w:eastAsia="Times New Roman" w:hAnsi="Bookman Old Style" w:cs="Times New Roman"/>
          <w:b/>
          <w:color w:val="C00000"/>
          <w:sz w:val="40"/>
          <w:szCs w:val="26"/>
          <w:lang w:eastAsia="ru-RU"/>
        </w:rPr>
        <w:t>«Вектор успеха 3.0»</w:t>
      </w:r>
    </w:p>
    <w:p w:rsidR="00DF225D" w:rsidRPr="00E47BBB" w:rsidRDefault="001815B5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 </w:t>
      </w:r>
      <w:r w:rsidR="00BD0C7D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>Городской с</w:t>
      </w:r>
      <w:r w:rsidR="00DF225D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 xml:space="preserve">лет </w:t>
      </w:r>
      <w:r w:rsidR="00BD0C7D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 xml:space="preserve">молодых педагогов со стажем работы от одного года до трех лет «Вектор успеха 3.0» </w:t>
      </w:r>
      <w:r w:rsidR="00E47BBB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>прошел</w:t>
      </w:r>
      <w:r w:rsidR="00DF225D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 xml:space="preserve"> онлайн</w:t>
      </w:r>
      <w:r w:rsidR="00100B27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>, в котором приняли участие</w:t>
      </w:r>
      <w:r w:rsidR="00E47BBB" w:rsidRPr="00E47BBB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 xml:space="preserve"> Визир Карина Петровна.</w:t>
      </w:r>
      <w:r w:rsidR="00E47BBB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Поприветствовала участников председатель Тюменской городской организации Профсоюза работников образова</w:t>
      </w:r>
      <w:r w:rsid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ния и науки РФ Любовь </w:t>
      </w:r>
      <w:proofErr w:type="spellStart"/>
      <w:r w:rsid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Гнусарева</w:t>
      </w:r>
      <w:proofErr w:type="spellEnd"/>
      <w:r w:rsid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.</w:t>
      </w:r>
      <w:r w:rsidR="00100B27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</w:p>
    <w:p w:rsidR="00DF225D" w:rsidRP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       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Несмотря на то, что слет проходил в </w:t>
      </w:r>
      <w:proofErr w:type="spellStart"/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онлайне</w:t>
      </w:r>
      <w:proofErr w:type="spellEnd"/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в активную работу были включены все участники. Работали как вместе, так и разбивались на группы, проходили мозговой штурм, учились взаимодействовать в группах в </w:t>
      </w:r>
      <w:proofErr w:type="spellStart"/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онлайне</w:t>
      </w:r>
      <w:proofErr w:type="spellEnd"/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экспериментировали и отвечали на вопросы: каким должен быть современный педагог, его личные и профессиональные качества, как строить отношения с главными участниками образовательного процесса – </w:t>
      </w:r>
      <w:r w:rsidR="00100B27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воспитанниками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и их родителями.</w:t>
      </w:r>
      <w:r w:rsidR="00100B27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DF225D" w:rsidRPr="00E47BBB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Все участники слета получат сертификаты.</w:t>
      </w:r>
    </w:p>
    <w:p w:rsidR="00E47BBB" w:rsidRPr="002666B0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70C0"/>
          <w:sz w:val="40"/>
          <w:szCs w:val="26"/>
          <w:lang w:eastAsia="ru-RU"/>
        </w:rPr>
      </w:pPr>
      <w:r w:rsidRPr="002666B0">
        <w:rPr>
          <w:rFonts w:ascii="Bookman Old Style" w:eastAsia="Times New Roman" w:hAnsi="Bookman Old Style" w:cs="Times New Roman"/>
          <w:b/>
          <w:color w:val="0070C0"/>
          <w:sz w:val="40"/>
          <w:szCs w:val="26"/>
          <w:lang w:eastAsia="ru-RU"/>
        </w:rPr>
        <w:t>Скидки на отдых в «</w:t>
      </w:r>
      <w:proofErr w:type="spellStart"/>
      <w:r w:rsidRPr="002666B0">
        <w:rPr>
          <w:rFonts w:ascii="Bookman Old Style" w:eastAsia="Times New Roman" w:hAnsi="Bookman Old Style" w:cs="Times New Roman"/>
          <w:b/>
          <w:color w:val="0070C0"/>
          <w:sz w:val="40"/>
          <w:szCs w:val="26"/>
          <w:lang w:eastAsia="ru-RU"/>
        </w:rPr>
        <w:t>ЛетоЛето</w:t>
      </w:r>
      <w:proofErr w:type="spellEnd"/>
      <w:r w:rsidRPr="002666B0">
        <w:rPr>
          <w:rFonts w:ascii="Bookman Old Style" w:eastAsia="Times New Roman" w:hAnsi="Bookman Old Style" w:cs="Times New Roman"/>
          <w:b/>
          <w:color w:val="0070C0"/>
          <w:sz w:val="40"/>
          <w:szCs w:val="26"/>
          <w:lang w:eastAsia="ru-RU"/>
        </w:rPr>
        <w:t>»</w:t>
      </w:r>
    </w:p>
    <w:p w:rsidR="00E47BBB" w:rsidRP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 xml:space="preserve">   В рамках социального сотрудничества с аквапарком «</w:t>
      </w:r>
      <w:proofErr w:type="spellStart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ЛетоЛето</w:t>
      </w:r>
      <w:proofErr w:type="spellEnd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» члены Профсоюза образования могут получить скидку в размере 10% на следующие услуги Термального курорта «</w:t>
      </w:r>
      <w:proofErr w:type="spellStart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ЛетоЛето</w:t>
      </w:r>
      <w:proofErr w:type="spellEnd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» (скидка не суммируются с аукционными и льготными предложениями).</w:t>
      </w:r>
    </w:p>
    <w:p w:rsidR="00E47BBB" w:rsidRP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 xml:space="preserve">1. На пакетные предложения от </w:t>
      </w:r>
      <w:proofErr w:type="spellStart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ЛетоЛето</w:t>
      </w:r>
      <w:proofErr w:type="spellEnd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 xml:space="preserve"> </w:t>
      </w:r>
      <w:proofErr w:type="spellStart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спа</w:t>
      </w:r>
      <w:proofErr w:type="spellEnd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-</w:t>
      </w:r>
      <w:proofErr w:type="spellStart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резорт</w:t>
      </w:r>
      <w:proofErr w:type="spellEnd"/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-отеля (скидка только на номер, в котором проживает член профсоюза)</w:t>
      </w:r>
    </w:p>
    <w:p w:rsidR="00E47BBB" w:rsidRP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2. На посещение СПА-комплекса или Аквапарка (скидка на члена профсоюза + 2 гостя в сопровождении)</w:t>
      </w:r>
    </w:p>
    <w:p w:rsidR="00E47BBB" w:rsidRP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Скидка предоставляется только при предъявлении профсоюзного билета (пластиковая карта), при себе иметь документ, удостоверяющий личность. Карта должна быть именная и соответствовать документу.</w:t>
      </w:r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 xml:space="preserve"> </w:t>
      </w:r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Порядок предоставления скидки при бронировании номеров можно звонить в отдел бронирования 8 (3452) 566-002.</w:t>
      </w:r>
    </w:p>
    <w:p w:rsidR="00E47BBB" w:rsidRP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>Порядок предоставления скидки на посещение СПА-комплекса или Аквапарка</w:t>
      </w:r>
    </w:p>
    <w:p w:rsidR="00E47BBB" w:rsidRPr="00E47BBB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Cs w:val="26"/>
          <w:lang w:eastAsia="ru-RU"/>
        </w:rPr>
      </w:pPr>
      <w:r w:rsidRPr="00E47BBB">
        <w:rPr>
          <w:rFonts w:ascii="Bookman Old Style" w:eastAsia="Times New Roman" w:hAnsi="Bookman Old Style" w:cs="Times New Roman"/>
          <w:color w:val="000000"/>
          <w:szCs w:val="26"/>
          <w:lang w:eastAsia="ru-RU"/>
        </w:rPr>
        <w:t xml:space="preserve">Скидка предоставляется на одну из зон посещения, за вторую зону идет доплата без скидки. </w:t>
      </w:r>
    </w:p>
    <w:p w:rsidR="00E47BBB" w:rsidRPr="002666B0" w:rsidRDefault="00E47BBB" w:rsidP="002666B0">
      <w:pPr>
        <w:shd w:val="clear" w:color="auto" w:fill="FFFFFF"/>
        <w:tabs>
          <w:tab w:val="right" w:pos="10592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70C0"/>
          <w:sz w:val="28"/>
          <w:szCs w:val="26"/>
          <w:lang w:eastAsia="ru-RU"/>
        </w:rPr>
      </w:pPr>
      <w:r w:rsidRPr="002666B0">
        <w:rPr>
          <w:rFonts w:ascii="Bookman Old Style" w:eastAsia="Times New Roman" w:hAnsi="Bookman Old Style" w:cs="Times New Roman"/>
          <w:b/>
          <w:color w:val="0070C0"/>
          <w:sz w:val="28"/>
          <w:szCs w:val="26"/>
          <w:lang w:eastAsia="ru-RU"/>
        </w:rPr>
        <w:t>Приятного Вам отдыха!</w:t>
      </w:r>
    </w:p>
    <w:p w:rsidR="002666B0" w:rsidRPr="00E47BBB" w:rsidRDefault="002666B0" w:rsidP="002666B0">
      <w:pPr>
        <w:shd w:val="clear" w:color="auto" w:fill="FFFFFF"/>
        <w:tabs>
          <w:tab w:val="right" w:pos="10592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Cs w:val="26"/>
          <w:lang w:eastAsia="ru-RU"/>
        </w:rPr>
      </w:pPr>
    </w:p>
    <w:p w:rsidR="009B33AF" w:rsidRPr="009B33AF" w:rsidRDefault="00BF3ADB" w:rsidP="002666B0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0"/>
          <w:shd w:val="clear" w:color="auto" w:fill="FFFFFF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Учредитель</w:t>
      </w:r>
      <w:r w:rsidR="009B33AF" w:rsidRPr="009B33AF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: </w:t>
      </w:r>
      <w:r w:rsidR="009B33AF" w:rsidRPr="009B33A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9B33AF" w:rsidRPr="009B33AF" w:rsidRDefault="009B33AF" w:rsidP="002666B0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:rsidR="009B33AF" w:rsidRPr="009B33AF" w:rsidRDefault="009B33AF" w:rsidP="002666B0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Гончар Светлана Геннадиевна</w:t>
      </w: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9B33AF" w:rsidRPr="009B33AF" w:rsidRDefault="009B33AF" w:rsidP="002666B0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Ответственный за выпуск номера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</w:p>
    <w:p w:rsidR="009B33AF" w:rsidRPr="009B33AF" w:rsidRDefault="009B33AF" w:rsidP="002666B0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город Тюмень, улица Газовиков, дом 6а; </w:t>
      </w:r>
    </w:p>
    <w:p w:rsidR="00254EBB" w:rsidRDefault="009B33AF" w:rsidP="002666B0">
      <w:pPr>
        <w:tabs>
          <w:tab w:val="left" w:pos="3645"/>
          <w:tab w:val="left" w:pos="10065"/>
        </w:tabs>
        <w:spacing w:after="0" w:line="240" w:lineRule="auto"/>
        <w:jc w:val="both"/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Тираж 100 экземпляров</w:t>
      </w:r>
      <w:r w:rsidR="00C2184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sectPr w:rsidR="00254EBB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D3815"/>
    <w:rsid w:val="000F5F2B"/>
    <w:rsid w:val="00100B27"/>
    <w:rsid w:val="00103221"/>
    <w:rsid w:val="00103964"/>
    <w:rsid w:val="001308AC"/>
    <w:rsid w:val="001815B5"/>
    <w:rsid w:val="00186A2E"/>
    <w:rsid w:val="00190071"/>
    <w:rsid w:val="001F7984"/>
    <w:rsid w:val="00213339"/>
    <w:rsid w:val="002216E9"/>
    <w:rsid w:val="00254EBB"/>
    <w:rsid w:val="00256B0D"/>
    <w:rsid w:val="002666B0"/>
    <w:rsid w:val="00275859"/>
    <w:rsid w:val="00276B5C"/>
    <w:rsid w:val="00290410"/>
    <w:rsid w:val="00297894"/>
    <w:rsid w:val="002A4A8D"/>
    <w:rsid w:val="002C4389"/>
    <w:rsid w:val="002C5F39"/>
    <w:rsid w:val="002C63F2"/>
    <w:rsid w:val="00312FE1"/>
    <w:rsid w:val="00322408"/>
    <w:rsid w:val="00340431"/>
    <w:rsid w:val="00350148"/>
    <w:rsid w:val="003A06FB"/>
    <w:rsid w:val="003E51C8"/>
    <w:rsid w:val="0044058E"/>
    <w:rsid w:val="00456F26"/>
    <w:rsid w:val="004A331D"/>
    <w:rsid w:val="004B31FC"/>
    <w:rsid w:val="004C63F0"/>
    <w:rsid w:val="004D0CDA"/>
    <w:rsid w:val="004D4AF5"/>
    <w:rsid w:val="004F4410"/>
    <w:rsid w:val="004F56DB"/>
    <w:rsid w:val="00514676"/>
    <w:rsid w:val="005210DB"/>
    <w:rsid w:val="00587E1B"/>
    <w:rsid w:val="005B0DB0"/>
    <w:rsid w:val="005B1AE8"/>
    <w:rsid w:val="005D3CF7"/>
    <w:rsid w:val="006315D2"/>
    <w:rsid w:val="006604B7"/>
    <w:rsid w:val="00661523"/>
    <w:rsid w:val="00662605"/>
    <w:rsid w:val="006739E7"/>
    <w:rsid w:val="00674A0D"/>
    <w:rsid w:val="006A117F"/>
    <w:rsid w:val="006B6ADA"/>
    <w:rsid w:val="006C39DA"/>
    <w:rsid w:val="006E5C71"/>
    <w:rsid w:val="007231A3"/>
    <w:rsid w:val="0072467E"/>
    <w:rsid w:val="00755BF3"/>
    <w:rsid w:val="007A169A"/>
    <w:rsid w:val="007B1FD5"/>
    <w:rsid w:val="007D4CCD"/>
    <w:rsid w:val="007E0870"/>
    <w:rsid w:val="00806DA8"/>
    <w:rsid w:val="008205FD"/>
    <w:rsid w:val="00842EA5"/>
    <w:rsid w:val="00897822"/>
    <w:rsid w:val="008B57D6"/>
    <w:rsid w:val="008D33D1"/>
    <w:rsid w:val="00924EDD"/>
    <w:rsid w:val="009646DF"/>
    <w:rsid w:val="009828AB"/>
    <w:rsid w:val="009A0021"/>
    <w:rsid w:val="009A4DAD"/>
    <w:rsid w:val="009B33AF"/>
    <w:rsid w:val="00A120AE"/>
    <w:rsid w:val="00A174AC"/>
    <w:rsid w:val="00A21120"/>
    <w:rsid w:val="00A42AEB"/>
    <w:rsid w:val="00AE0369"/>
    <w:rsid w:val="00AE7361"/>
    <w:rsid w:val="00AF548F"/>
    <w:rsid w:val="00B32D6A"/>
    <w:rsid w:val="00B46E43"/>
    <w:rsid w:val="00BB390A"/>
    <w:rsid w:val="00BD0C7D"/>
    <w:rsid w:val="00BD112D"/>
    <w:rsid w:val="00BF3ADB"/>
    <w:rsid w:val="00BF6E5D"/>
    <w:rsid w:val="00C07995"/>
    <w:rsid w:val="00C112E3"/>
    <w:rsid w:val="00C21840"/>
    <w:rsid w:val="00C333FC"/>
    <w:rsid w:val="00CA0C66"/>
    <w:rsid w:val="00CA7964"/>
    <w:rsid w:val="00CE519E"/>
    <w:rsid w:val="00CE73B9"/>
    <w:rsid w:val="00D458B2"/>
    <w:rsid w:val="00D5137F"/>
    <w:rsid w:val="00D57506"/>
    <w:rsid w:val="00D63332"/>
    <w:rsid w:val="00D90C51"/>
    <w:rsid w:val="00DD4A50"/>
    <w:rsid w:val="00DF225D"/>
    <w:rsid w:val="00E4455E"/>
    <w:rsid w:val="00E47BBB"/>
    <w:rsid w:val="00E82B8B"/>
    <w:rsid w:val="00E9174D"/>
    <w:rsid w:val="00EB7AD2"/>
    <w:rsid w:val="00F111F8"/>
    <w:rsid w:val="00FA55EC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4C791C"/>
  <w15:docId w15:val="{BFAC1A31-1B21-46F6-9B2F-B51966D8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paragraph" w:styleId="a6">
    <w:name w:val="Balloon Text"/>
    <w:basedOn w:val="a"/>
    <w:link w:val="a7"/>
    <w:uiPriority w:val="99"/>
    <w:semiHidden/>
    <w:unhideWhenUsed/>
    <w:rsid w:val="00266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66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4</Pages>
  <Words>1356</Words>
  <Characters>7731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</cp:lastModifiedBy>
  <cp:revision>22</cp:revision>
  <cp:lastPrinted>2020-12-02T05:51:00Z</cp:lastPrinted>
  <dcterms:created xsi:type="dcterms:W3CDTF">2020-05-31T18:41:00Z</dcterms:created>
  <dcterms:modified xsi:type="dcterms:W3CDTF">2020-12-02T05:52:00Z</dcterms:modified>
</cp:coreProperties>
</file>